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17"/>
        <w:gridCol w:w="3119"/>
        <w:gridCol w:w="3685"/>
        <w:gridCol w:w="1955"/>
      </w:tblGrid>
      <w:tr w:rsidR="00672B18" w:rsidTr="005617D1">
        <w:tc>
          <w:tcPr>
            <w:tcW w:w="9576" w:type="dxa"/>
            <w:gridSpan w:val="4"/>
          </w:tcPr>
          <w:p w:rsidR="00672B18" w:rsidRPr="00672B18" w:rsidRDefault="00672B18" w:rsidP="005617D1">
            <w:pPr>
              <w:jc w:val="center"/>
              <w:rPr>
                <w:rFonts w:asciiTheme="majorHAnsi" w:hAnsiTheme="majorHAnsi" w:cs="Arial Unicode MS"/>
                <w:b/>
                <w:bCs/>
                <w:sz w:val="24"/>
                <w:szCs w:val="24"/>
                <w:lang w:val="en-IN"/>
              </w:rPr>
            </w:pPr>
            <w:r w:rsidRPr="00672B18">
              <w:rPr>
                <w:rFonts w:asciiTheme="majorHAnsi" w:hAnsiTheme="majorHAnsi" w:cs="Arial Unicode MS"/>
                <w:b/>
                <w:bCs/>
                <w:sz w:val="24"/>
                <w:szCs w:val="24"/>
                <w:lang w:val="en-IN"/>
              </w:rPr>
              <w:t>The Names Designations and other particulars of the Public Information Officers</w:t>
            </w:r>
          </w:p>
        </w:tc>
      </w:tr>
      <w:tr w:rsidR="00672B18" w:rsidTr="005617D1">
        <w:tc>
          <w:tcPr>
            <w:tcW w:w="817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Sr. No</w:t>
            </w:r>
          </w:p>
        </w:tc>
        <w:tc>
          <w:tcPr>
            <w:tcW w:w="3119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Designation of the Officer in the Department.</w:t>
            </w:r>
          </w:p>
        </w:tc>
        <w:tc>
          <w:tcPr>
            <w:tcW w:w="368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Designation under RTI Act.</w:t>
            </w:r>
          </w:p>
        </w:tc>
        <w:tc>
          <w:tcPr>
            <w:tcW w:w="195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Jurisdiction</w:t>
            </w:r>
          </w:p>
        </w:tc>
      </w:tr>
      <w:tr w:rsidR="00672B18" w:rsidTr="005617D1">
        <w:tc>
          <w:tcPr>
            <w:tcW w:w="817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1.</w:t>
            </w:r>
          </w:p>
        </w:tc>
        <w:tc>
          <w:tcPr>
            <w:tcW w:w="3119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Er. Pankaj Dadwal</w:t>
            </w:r>
          </w:p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Chief Electrical Inspector,</w:t>
            </w:r>
          </w:p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Himachal Pradesh</w:t>
            </w:r>
          </w:p>
        </w:tc>
        <w:tc>
          <w:tcPr>
            <w:tcW w:w="368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Appellate Authority</w:t>
            </w:r>
          </w:p>
        </w:tc>
        <w:tc>
          <w:tcPr>
            <w:tcW w:w="195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State level</w:t>
            </w:r>
          </w:p>
        </w:tc>
      </w:tr>
      <w:tr w:rsidR="00672B18" w:rsidTr="005617D1">
        <w:tc>
          <w:tcPr>
            <w:tcW w:w="817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2.</w:t>
            </w:r>
          </w:p>
        </w:tc>
        <w:tc>
          <w:tcPr>
            <w:tcW w:w="3119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Er. R.P  Sharma</w:t>
            </w:r>
          </w:p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Electrical Inspector</w:t>
            </w:r>
          </w:p>
        </w:tc>
        <w:tc>
          <w:tcPr>
            <w:tcW w:w="368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Public Information Officer</w:t>
            </w:r>
          </w:p>
        </w:tc>
        <w:tc>
          <w:tcPr>
            <w:tcW w:w="195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Headquarter level</w:t>
            </w:r>
          </w:p>
        </w:tc>
      </w:tr>
      <w:tr w:rsidR="00672B18" w:rsidTr="005617D1">
        <w:tc>
          <w:tcPr>
            <w:tcW w:w="817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3.</w:t>
            </w:r>
          </w:p>
        </w:tc>
        <w:tc>
          <w:tcPr>
            <w:tcW w:w="3119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Er. K. S Thakur</w:t>
            </w:r>
          </w:p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Assistant Electrical Inspector,</w:t>
            </w:r>
          </w:p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Shimla-I</w:t>
            </w:r>
          </w:p>
        </w:tc>
        <w:tc>
          <w:tcPr>
            <w:tcW w:w="368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Assistant Public Information Officer</w:t>
            </w:r>
          </w:p>
        </w:tc>
        <w:tc>
          <w:tcPr>
            <w:tcW w:w="195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Regional level</w:t>
            </w:r>
          </w:p>
        </w:tc>
      </w:tr>
      <w:tr w:rsidR="00672B18" w:rsidTr="005617D1">
        <w:tc>
          <w:tcPr>
            <w:tcW w:w="817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4.</w:t>
            </w:r>
          </w:p>
        </w:tc>
        <w:tc>
          <w:tcPr>
            <w:tcW w:w="3119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 xml:space="preserve">Er. </w:t>
            </w:r>
            <w:proofErr w:type="spellStart"/>
            <w:r>
              <w:rPr>
                <w:rFonts w:asciiTheme="majorHAnsi" w:hAnsiTheme="majorHAnsi" w:cs="Arial Unicode MS"/>
                <w:szCs w:val="22"/>
                <w:lang w:val="en-IN"/>
              </w:rPr>
              <w:t>Arun</w:t>
            </w:r>
            <w:proofErr w:type="spellEnd"/>
            <w:r>
              <w:rPr>
                <w:rFonts w:asciiTheme="majorHAnsi" w:hAnsiTheme="majorHAnsi" w:cs="Arial Unicode MS"/>
                <w:szCs w:val="22"/>
                <w:lang w:val="en-IN"/>
              </w:rPr>
              <w:t xml:space="preserve"> Gupta</w:t>
            </w:r>
          </w:p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Assistant Electrical Inspector,</w:t>
            </w:r>
          </w:p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Shimla-II</w:t>
            </w:r>
          </w:p>
        </w:tc>
        <w:tc>
          <w:tcPr>
            <w:tcW w:w="368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Assistant Public Information Officer</w:t>
            </w:r>
          </w:p>
        </w:tc>
        <w:tc>
          <w:tcPr>
            <w:tcW w:w="195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Regional level</w:t>
            </w:r>
          </w:p>
        </w:tc>
      </w:tr>
      <w:tr w:rsidR="00672B18" w:rsidTr="005617D1">
        <w:tc>
          <w:tcPr>
            <w:tcW w:w="817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5.</w:t>
            </w:r>
          </w:p>
        </w:tc>
        <w:tc>
          <w:tcPr>
            <w:tcW w:w="3119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Er. B.S Dhiman</w:t>
            </w:r>
          </w:p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Assistant Electrical Inspector,</w:t>
            </w:r>
          </w:p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Sunder Nagar</w:t>
            </w:r>
          </w:p>
        </w:tc>
        <w:tc>
          <w:tcPr>
            <w:tcW w:w="368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Assistant Public Information Officer</w:t>
            </w:r>
          </w:p>
        </w:tc>
        <w:tc>
          <w:tcPr>
            <w:tcW w:w="195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Regional level</w:t>
            </w:r>
          </w:p>
        </w:tc>
      </w:tr>
      <w:tr w:rsidR="00672B18" w:rsidTr="005617D1">
        <w:tc>
          <w:tcPr>
            <w:tcW w:w="817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6.</w:t>
            </w:r>
          </w:p>
        </w:tc>
        <w:tc>
          <w:tcPr>
            <w:tcW w:w="3119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Er. B.S Dhiman</w:t>
            </w:r>
          </w:p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Assistant Electrical Inspector,</w:t>
            </w:r>
          </w:p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Hamirpur</w:t>
            </w:r>
          </w:p>
        </w:tc>
        <w:tc>
          <w:tcPr>
            <w:tcW w:w="368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Assistant Public Information Officer</w:t>
            </w:r>
          </w:p>
        </w:tc>
        <w:tc>
          <w:tcPr>
            <w:tcW w:w="195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Regional level</w:t>
            </w:r>
          </w:p>
        </w:tc>
      </w:tr>
      <w:tr w:rsidR="00672B18" w:rsidTr="005617D1">
        <w:tc>
          <w:tcPr>
            <w:tcW w:w="817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7.</w:t>
            </w:r>
          </w:p>
        </w:tc>
        <w:tc>
          <w:tcPr>
            <w:tcW w:w="3119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 xml:space="preserve">Er. </w:t>
            </w:r>
            <w:proofErr w:type="spellStart"/>
            <w:r>
              <w:rPr>
                <w:rFonts w:asciiTheme="majorHAnsi" w:hAnsiTheme="majorHAnsi" w:cs="Arial Unicode MS"/>
                <w:szCs w:val="22"/>
                <w:lang w:val="en-IN"/>
              </w:rPr>
              <w:t>Shallender</w:t>
            </w:r>
            <w:proofErr w:type="spellEnd"/>
            <w:r>
              <w:rPr>
                <w:rFonts w:asciiTheme="majorHAnsi" w:hAnsiTheme="majorHAnsi" w:cs="Arial Unicode MS"/>
                <w:szCs w:val="22"/>
                <w:lang w:val="en-IN"/>
              </w:rPr>
              <w:t xml:space="preserve"> Singh</w:t>
            </w:r>
          </w:p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Assistant Electrical Inspector, Dalhousie</w:t>
            </w:r>
          </w:p>
        </w:tc>
        <w:tc>
          <w:tcPr>
            <w:tcW w:w="368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Assistant Public Information Officer</w:t>
            </w:r>
          </w:p>
        </w:tc>
        <w:tc>
          <w:tcPr>
            <w:tcW w:w="195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Regional level</w:t>
            </w:r>
          </w:p>
        </w:tc>
      </w:tr>
    </w:tbl>
    <w:p w:rsidR="00672B18" w:rsidRDefault="00672B18" w:rsidP="00672B18">
      <w:pPr>
        <w:spacing w:after="0" w:line="240" w:lineRule="auto"/>
        <w:jc w:val="both"/>
        <w:rPr>
          <w:rFonts w:asciiTheme="majorHAnsi" w:hAnsiTheme="majorHAnsi" w:cs="Arial Unicode MS"/>
          <w:szCs w:val="22"/>
          <w:lang w:val="en-IN"/>
        </w:rPr>
      </w:pPr>
    </w:p>
    <w:p w:rsidR="00672B18" w:rsidRDefault="00672B18" w:rsidP="00672B18">
      <w:pPr>
        <w:spacing w:after="0" w:line="240" w:lineRule="auto"/>
        <w:jc w:val="both"/>
        <w:rPr>
          <w:rFonts w:asciiTheme="majorHAnsi" w:hAnsiTheme="majorHAnsi" w:cs="Arial Unicode MS"/>
          <w:szCs w:val="22"/>
          <w:lang w:val="en-IN"/>
        </w:rPr>
      </w:pPr>
    </w:p>
    <w:p w:rsidR="00672B18" w:rsidRDefault="00672B18" w:rsidP="00672B18">
      <w:pPr>
        <w:spacing w:after="0" w:line="240" w:lineRule="auto"/>
        <w:jc w:val="both"/>
        <w:rPr>
          <w:rFonts w:asciiTheme="majorHAnsi" w:hAnsiTheme="majorHAnsi" w:cs="Arial Unicode MS"/>
          <w:szCs w:val="22"/>
          <w:lang w:val="en-IN"/>
        </w:rPr>
      </w:pP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proofErr w:type="spellStart"/>
      <w:proofErr w:type="gramStart"/>
      <w:r>
        <w:rPr>
          <w:rFonts w:asciiTheme="majorHAnsi" w:hAnsiTheme="majorHAnsi" w:cs="Arial Unicode MS"/>
          <w:szCs w:val="22"/>
          <w:lang w:val="en-IN"/>
        </w:rPr>
        <w:t>Sd</w:t>
      </w:r>
      <w:proofErr w:type="spellEnd"/>
      <w:proofErr w:type="gramEnd"/>
      <w:r>
        <w:rPr>
          <w:rFonts w:asciiTheme="majorHAnsi" w:hAnsiTheme="majorHAnsi" w:cs="Arial Unicode MS"/>
          <w:szCs w:val="22"/>
          <w:lang w:val="en-IN"/>
        </w:rPr>
        <w:t>/-</w:t>
      </w:r>
    </w:p>
    <w:p w:rsidR="00672B18" w:rsidRDefault="00672B18" w:rsidP="00672B18">
      <w:pPr>
        <w:spacing w:after="0" w:line="240" w:lineRule="auto"/>
        <w:jc w:val="both"/>
        <w:rPr>
          <w:rFonts w:asciiTheme="majorHAnsi" w:hAnsiTheme="majorHAnsi" w:cs="Arial Unicode MS"/>
          <w:szCs w:val="22"/>
          <w:lang w:val="en-IN"/>
        </w:rPr>
      </w:pP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  <w:t>Chief Electrical Inspector,</w:t>
      </w:r>
    </w:p>
    <w:p w:rsidR="00672B18" w:rsidRDefault="00672B18" w:rsidP="00672B18">
      <w:pPr>
        <w:spacing w:after="0" w:line="240" w:lineRule="auto"/>
        <w:jc w:val="both"/>
        <w:rPr>
          <w:rFonts w:asciiTheme="majorHAnsi" w:hAnsiTheme="majorHAnsi" w:cs="Arial Unicode MS"/>
          <w:szCs w:val="22"/>
          <w:lang w:val="en-IN"/>
        </w:rPr>
      </w:pP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  <w:t>Himachal Pradesh, Shimla-09</w:t>
      </w:r>
    </w:p>
    <w:p w:rsidR="00672B18" w:rsidRDefault="00672B18" w:rsidP="00672B18">
      <w:pPr>
        <w:spacing w:after="0" w:line="240" w:lineRule="auto"/>
        <w:jc w:val="both"/>
        <w:rPr>
          <w:rFonts w:asciiTheme="majorHAnsi" w:hAnsiTheme="majorHAnsi" w:cs="Arial Unicode MS"/>
          <w:szCs w:val="22"/>
          <w:lang w:val="en-IN"/>
        </w:rPr>
      </w:pP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  <w:t>Email ID- ceihp@rediffmail.com</w:t>
      </w:r>
    </w:p>
    <w:p w:rsidR="00CA2EBC" w:rsidRDefault="00CA2EBC"/>
    <w:sectPr w:rsidR="00CA2EBC" w:rsidSect="007E4B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2B18"/>
    <w:rsid w:val="00672B18"/>
    <w:rsid w:val="00CA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2019-09-02T07:39:00Z</dcterms:created>
  <dcterms:modified xsi:type="dcterms:W3CDTF">2019-09-02T07:40:00Z</dcterms:modified>
</cp:coreProperties>
</file>